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 xml:space="preserve">                                                    </w:t>
      </w:r>
    </w:p>
    <w:p w:rsid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 xml:space="preserve"> </w:t>
      </w:r>
    </w:p>
    <w:p w:rsidR="00816748" w:rsidRDefault="00816748" w:rsidP="007639C8">
      <w:pPr>
        <w:spacing w:line="480" w:lineRule="auto"/>
        <w:jc w:val="both"/>
        <w:rPr>
          <w:rFonts w:ascii="Times New Roman" w:hAnsi="Times New Roman" w:cs="Times New Roman"/>
          <w:sz w:val="24"/>
          <w:szCs w:val="24"/>
        </w:rPr>
      </w:pPr>
    </w:p>
    <w:p w:rsidR="00816748" w:rsidRDefault="00816748" w:rsidP="007639C8">
      <w:pPr>
        <w:spacing w:line="480" w:lineRule="auto"/>
        <w:jc w:val="both"/>
        <w:rPr>
          <w:rFonts w:ascii="Times New Roman" w:hAnsi="Times New Roman" w:cs="Times New Roman"/>
          <w:sz w:val="24"/>
          <w:szCs w:val="24"/>
        </w:rPr>
      </w:pPr>
    </w:p>
    <w:p w:rsidR="00F5775D" w:rsidRPr="00523D59" w:rsidRDefault="00523D59" w:rsidP="00816748">
      <w:pPr>
        <w:spacing w:line="480" w:lineRule="auto"/>
        <w:jc w:val="center"/>
        <w:rPr>
          <w:rFonts w:ascii="Times New Roman" w:hAnsi="Times New Roman" w:cs="Times New Roman"/>
          <w:sz w:val="24"/>
          <w:szCs w:val="24"/>
        </w:rPr>
      </w:pPr>
      <w:r w:rsidRPr="00523D59">
        <w:rPr>
          <w:rFonts w:ascii="Times New Roman" w:hAnsi="Times New Roman" w:cs="Times New Roman"/>
          <w:sz w:val="24"/>
          <w:szCs w:val="24"/>
        </w:rPr>
        <w:t>Newedge S1 Smartphon</w:t>
      </w:r>
      <w:r w:rsidR="008C2C05">
        <w:rPr>
          <w:rFonts w:ascii="Times New Roman" w:hAnsi="Times New Roman" w:cs="Times New Roman"/>
          <w:sz w:val="24"/>
          <w:szCs w:val="24"/>
        </w:rPr>
        <w:t xml:space="preserve">e Launch Sponsorship </w:t>
      </w:r>
      <w:r w:rsidRPr="00523D59">
        <w:rPr>
          <w:rFonts w:ascii="Times New Roman" w:hAnsi="Times New Roman" w:cs="Times New Roman"/>
          <w:sz w:val="24"/>
          <w:szCs w:val="24"/>
        </w:rPr>
        <w:t>Event Marketing Plan</w:t>
      </w:r>
    </w:p>
    <w:p w:rsidR="00F5775D" w:rsidRPr="00523D59" w:rsidRDefault="00523D59" w:rsidP="00523D59">
      <w:pPr>
        <w:tabs>
          <w:tab w:val="center" w:pos="4513"/>
          <w:tab w:val="left" w:pos="7365"/>
        </w:tabs>
        <w:spacing w:line="480" w:lineRule="auto"/>
        <w:rPr>
          <w:rFonts w:ascii="Times New Roman" w:hAnsi="Times New Roman" w:cs="Times New Roman"/>
          <w:sz w:val="24"/>
          <w:szCs w:val="24"/>
        </w:rPr>
      </w:pPr>
      <w:r w:rsidRPr="00523D59">
        <w:rPr>
          <w:rFonts w:ascii="Times New Roman" w:hAnsi="Times New Roman" w:cs="Times New Roman"/>
          <w:sz w:val="24"/>
          <w:szCs w:val="24"/>
        </w:rPr>
        <w:tab/>
        <w:t>Name</w:t>
      </w:r>
    </w:p>
    <w:p w:rsidR="00523D59" w:rsidRPr="00523D59" w:rsidRDefault="00523D59" w:rsidP="00523D59">
      <w:pPr>
        <w:tabs>
          <w:tab w:val="center" w:pos="4513"/>
          <w:tab w:val="left" w:pos="7365"/>
        </w:tabs>
        <w:spacing w:line="480" w:lineRule="auto"/>
        <w:jc w:val="center"/>
        <w:rPr>
          <w:rFonts w:ascii="Times New Roman" w:hAnsi="Times New Roman" w:cs="Times New Roman"/>
          <w:sz w:val="24"/>
          <w:szCs w:val="24"/>
        </w:rPr>
      </w:pPr>
      <w:r w:rsidRPr="00523D59">
        <w:rPr>
          <w:rFonts w:ascii="Times New Roman" w:hAnsi="Times New Roman" w:cs="Times New Roman"/>
          <w:sz w:val="24"/>
          <w:szCs w:val="24"/>
        </w:rPr>
        <w:t>Institution of Affiliation</w:t>
      </w:r>
    </w:p>
    <w:p w:rsidR="00F5775D" w:rsidRDefault="00F5775D" w:rsidP="007639C8">
      <w:pPr>
        <w:spacing w:line="480" w:lineRule="auto"/>
        <w:jc w:val="both"/>
        <w:rPr>
          <w:rFonts w:ascii="Times New Roman" w:hAnsi="Times New Roman" w:cs="Times New Roman"/>
          <w:sz w:val="24"/>
          <w:szCs w:val="24"/>
        </w:rPr>
      </w:pPr>
    </w:p>
    <w:p w:rsidR="00F5775D" w:rsidRDefault="00F5775D" w:rsidP="007639C8">
      <w:pPr>
        <w:spacing w:line="480" w:lineRule="auto"/>
        <w:jc w:val="both"/>
        <w:rPr>
          <w:rFonts w:ascii="Times New Roman" w:hAnsi="Times New Roman" w:cs="Times New Roman"/>
          <w:sz w:val="24"/>
          <w:szCs w:val="24"/>
        </w:rPr>
      </w:pPr>
    </w:p>
    <w:p w:rsidR="00F5775D" w:rsidRDefault="00F5775D" w:rsidP="007639C8">
      <w:pPr>
        <w:spacing w:line="480" w:lineRule="auto"/>
        <w:jc w:val="both"/>
        <w:rPr>
          <w:rFonts w:ascii="Times New Roman" w:hAnsi="Times New Roman" w:cs="Times New Roman"/>
          <w:sz w:val="24"/>
          <w:szCs w:val="24"/>
        </w:rPr>
      </w:pPr>
    </w:p>
    <w:p w:rsidR="00F5775D" w:rsidRDefault="00F5775D" w:rsidP="007639C8">
      <w:pPr>
        <w:spacing w:line="480" w:lineRule="auto"/>
        <w:jc w:val="both"/>
        <w:rPr>
          <w:rFonts w:ascii="Times New Roman" w:hAnsi="Times New Roman" w:cs="Times New Roman"/>
          <w:sz w:val="24"/>
          <w:szCs w:val="24"/>
        </w:rPr>
      </w:pPr>
    </w:p>
    <w:p w:rsidR="00816748" w:rsidRDefault="00816748" w:rsidP="007639C8">
      <w:pPr>
        <w:spacing w:line="480" w:lineRule="auto"/>
        <w:jc w:val="both"/>
        <w:rPr>
          <w:rFonts w:ascii="Times New Roman" w:hAnsi="Times New Roman" w:cs="Times New Roman"/>
          <w:sz w:val="24"/>
          <w:szCs w:val="24"/>
        </w:rPr>
      </w:pPr>
    </w:p>
    <w:p w:rsidR="00885FA1" w:rsidRDefault="00885FA1">
      <w:pPr>
        <w:rPr>
          <w:rFonts w:ascii="Times New Roman" w:hAnsi="Times New Roman" w:cs="Times New Roman"/>
          <w:b/>
          <w:sz w:val="24"/>
          <w:szCs w:val="24"/>
        </w:rPr>
      </w:pPr>
      <w:r>
        <w:rPr>
          <w:rFonts w:ascii="Times New Roman" w:hAnsi="Times New Roman" w:cs="Times New Roman"/>
          <w:b/>
          <w:sz w:val="24"/>
          <w:szCs w:val="24"/>
        </w:rPr>
        <w:br w:type="page"/>
      </w:r>
    </w:p>
    <w:p w:rsidR="00D74ACA" w:rsidRPr="00D92DFC" w:rsidRDefault="00D74ACA" w:rsidP="00D74ACA">
      <w:pPr>
        <w:spacing w:line="480" w:lineRule="auto"/>
        <w:jc w:val="center"/>
        <w:rPr>
          <w:rFonts w:ascii="Times New Roman" w:hAnsi="Times New Roman" w:cs="Times New Roman"/>
          <w:b/>
          <w:sz w:val="24"/>
          <w:szCs w:val="24"/>
        </w:rPr>
      </w:pPr>
      <w:r w:rsidRPr="00D92DFC">
        <w:rPr>
          <w:rFonts w:ascii="Times New Roman" w:hAnsi="Times New Roman" w:cs="Times New Roman"/>
          <w:b/>
          <w:sz w:val="24"/>
          <w:szCs w:val="24"/>
        </w:rPr>
        <w:lastRenderedPageBreak/>
        <w:t>Newedge S1 Smartphone Launch Sponsorship Event Marketing Plan</w:t>
      </w:r>
    </w:p>
    <w:p w:rsidR="00427BAE" w:rsidRPr="00427BAE" w:rsidRDefault="00D92DFC" w:rsidP="007639C8">
      <w:pPr>
        <w:spacing w:line="480" w:lineRule="auto"/>
        <w:ind w:firstLine="720"/>
        <w:jc w:val="both"/>
        <w:rPr>
          <w:rFonts w:ascii="Times New Roman" w:hAnsi="Times New Roman" w:cs="Times New Roman"/>
          <w:sz w:val="24"/>
          <w:szCs w:val="24"/>
        </w:rPr>
      </w:pPr>
      <w:r w:rsidRPr="00427BAE">
        <w:rPr>
          <w:rFonts w:ascii="Times New Roman" w:hAnsi="Times New Roman" w:cs="Times New Roman"/>
          <w:sz w:val="24"/>
          <w:szCs w:val="24"/>
        </w:rPr>
        <w:t>Newedge</w:t>
      </w:r>
      <w:r w:rsidR="00427BAE" w:rsidRPr="00427BAE">
        <w:rPr>
          <w:rFonts w:ascii="Times New Roman" w:hAnsi="Times New Roman" w:cs="Times New Roman"/>
          <w:sz w:val="24"/>
          <w:szCs w:val="24"/>
        </w:rPr>
        <w:t xml:space="preserve"> Corporation is an internet and electronics company founded in 1998. Besides the manufacturing of smartphones, mobile apps, and laptops, we also make home appliances and other consumer electronics. The firm uncompromisingly makes amazing products with honest prices meant to allow everyone in the world to enjoy a better life through innovative technology and eco-friendly products</w:t>
      </w:r>
      <w:r w:rsidR="009967A3" w:rsidRPr="009967A3">
        <w:rPr>
          <w:rFonts w:ascii="Times New Roman" w:eastAsia="Times New Roman" w:hAnsi="Times New Roman" w:cs="Times New Roman"/>
          <w:sz w:val="24"/>
          <w:szCs w:val="24"/>
          <w:lang w:eastAsia="en-GB"/>
        </w:rPr>
        <w:t xml:space="preserve"> </w:t>
      </w:r>
      <w:r w:rsidR="009967A3">
        <w:rPr>
          <w:rFonts w:ascii="Times New Roman" w:eastAsia="Times New Roman" w:hAnsi="Times New Roman" w:cs="Times New Roman"/>
          <w:sz w:val="24"/>
          <w:szCs w:val="24"/>
          <w:lang w:eastAsia="en-GB"/>
        </w:rPr>
        <w:t xml:space="preserve">(Hunter &amp; Tan, </w:t>
      </w:r>
      <w:r w:rsidR="009967A3" w:rsidRPr="009967A3">
        <w:rPr>
          <w:rFonts w:ascii="Times New Roman" w:eastAsia="Times New Roman" w:hAnsi="Times New Roman" w:cs="Times New Roman"/>
          <w:sz w:val="24"/>
          <w:szCs w:val="24"/>
          <w:lang w:eastAsia="en-GB"/>
        </w:rPr>
        <w:t>2009).</w:t>
      </w:r>
      <w:r w:rsidR="009967A3">
        <w:rPr>
          <w:rFonts w:ascii="Times New Roman" w:hAnsi="Times New Roman" w:cs="Times New Roman"/>
          <w:sz w:val="24"/>
          <w:szCs w:val="24"/>
        </w:rPr>
        <w:t xml:space="preserve"> </w:t>
      </w:r>
      <w:r w:rsidR="00427BAE" w:rsidRPr="00427BAE">
        <w:rPr>
          <w:rFonts w:ascii="Times New Roman" w:hAnsi="Times New Roman" w:cs="Times New Roman"/>
          <w:sz w:val="24"/>
          <w:szCs w:val="24"/>
        </w:rPr>
        <w:t>The company's smart devices and software enable its users to interact, read, and share content with other users in a secure mode.</w:t>
      </w:r>
      <w:r w:rsidR="007639C8">
        <w:rPr>
          <w:rFonts w:ascii="Times New Roman" w:hAnsi="Times New Roman" w:cs="Times New Roman"/>
          <w:sz w:val="24"/>
          <w:szCs w:val="24"/>
        </w:rPr>
        <w:t xml:space="preserve"> </w:t>
      </w:r>
      <w:r w:rsidR="00427BAE" w:rsidRPr="00427BAE">
        <w:rPr>
          <w:rFonts w:ascii="Times New Roman" w:hAnsi="Times New Roman" w:cs="Times New Roman"/>
          <w:sz w:val="24"/>
          <w:szCs w:val="24"/>
        </w:rPr>
        <w:t xml:space="preserve">The company is very environmentally conscious and has resulted in huge amounts of money spent on product innovation and design meant to produce high-tech, well-designed ecologically-friendly products. Additionally, the firm has invested a lot in clean energy and eco-friendly appliances. </w:t>
      </w:r>
    </w:p>
    <w:p w:rsidR="00427BAE" w:rsidRPr="007639C8" w:rsidRDefault="00427BAE" w:rsidP="007639C8">
      <w:pPr>
        <w:spacing w:line="480" w:lineRule="auto"/>
        <w:ind w:left="1440" w:firstLine="720"/>
        <w:jc w:val="both"/>
        <w:rPr>
          <w:rFonts w:ascii="Times New Roman" w:hAnsi="Times New Roman" w:cs="Times New Roman"/>
          <w:b/>
          <w:sz w:val="24"/>
          <w:szCs w:val="24"/>
        </w:rPr>
      </w:pPr>
      <w:r w:rsidRPr="007639C8">
        <w:rPr>
          <w:rFonts w:ascii="Times New Roman" w:hAnsi="Times New Roman" w:cs="Times New Roman"/>
          <w:b/>
          <w:sz w:val="24"/>
          <w:szCs w:val="24"/>
        </w:rPr>
        <w:t>NewEdge S1 smartphone launch Intention</w:t>
      </w:r>
    </w:p>
    <w:p w:rsidR="00427BAE" w:rsidRPr="00427BAE" w:rsidRDefault="00427BAE" w:rsidP="007639C8">
      <w:pPr>
        <w:spacing w:line="480" w:lineRule="auto"/>
        <w:ind w:firstLine="720"/>
        <w:jc w:val="both"/>
        <w:rPr>
          <w:rFonts w:ascii="Times New Roman" w:hAnsi="Times New Roman" w:cs="Times New Roman"/>
          <w:sz w:val="24"/>
          <w:szCs w:val="24"/>
        </w:rPr>
      </w:pPr>
      <w:r w:rsidRPr="00427BAE">
        <w:rPr>
          <w:rFonts w:ascii="Times New Roman" w:hAnsi="Times New Roman" w:cs="Times New Roman"/>
          <w:sz w:val="24"/>
          <w:szCs w:val="24"/>
        </w:rPr>
        <w:t>The launch is meant to provide our customers not only with a high-tech smart phone that is of high quality but also to provide them with a product that has been proven to environmental-friendly. This will improve the quality of life, not only for our customers but for the whole of humanity</w:t>
      </w:r>
      <w:r w:rsidR="009967A3">
        <w:rPr>
          <w:rFonts w:ascii="Times New Roman" w:hAnsi="Times New Roman" w:cs="Times New Roman"/>
          <w:sz w:val="24"/>
          <w:szCs w:val="24"/>
        </w:rPr>
        <w:t xml:space="preserve"> </w:t>
      </w:r>
      <w:r w:rsidR="009967A3">
        <w:t>(</w:t>
      </w:r>
      <w:r w:rsidR="009967A3">
        <w:rPr>
          <w:rFonts w:ascii="Times New Roman" w:hAnsi="Times New Roman" w:cs="Times New Roman"/>
          <w:sz w:val="24"/>
          <w:szCs w:val="24"/>
        </w:rPr>
        <w:t xml:space="preserve">Murmann, </w:t>
      </w:r>
      <w:r w:rsidR="009967A3" w:rsidRPr="009967A3">
        <w:rPr>
          <w:rFonts w:ascii="Times New Roman" w:hAnsi="Times New Roman" w:cs="Times New Roman"/>
          <w:sz w:val="24"/>
          <w:szCs w:val="24"/>
        </w:rPr>
        <w:t>2003)</w:t>
      </w:r>
      <w:r w:rsidRPr="00427BAE">
        <w:rPr>
          <w:rFonts w:ascii="Times New Roman" w:hAnsi="Times New Roman" w:cs="Times New Roman"/>
          <w:sz w:val="24"/>
          <w:szCs w:val="24"/>
        </w:rPr>
        <w:t>. This will therefore propagate the theme of creating environmental-friendly products propelled by most of our sponsors.</w:t>
      </w:r>
    </w:p>
    <w:p w:rsidR="00427BAE" w:rsidRPr="007639C8" w:rsidRDefault="00427BAE" w:rsidP="007639C8">
      <w:pPr>
        <w:spacing w:line="480" w:lineRule="auto"/>
        <w:ind w:left="1440" w:firstLine="720"/>
        <w:jc w:val="both"/>
        <w:rPr>
          <w:rFonts w:ascii="Times New Roman" w:hAnsi="Times New Roman" w:cs="Times New Roman"/>
          <w:b/>
          <w:sz w:val="24"/>
          <w:szCs w:val="24"/>
        </w:rPr>
      </w:pPr>
      <w:r w:rsidRPr="007639C8">
        <w:rPr>
          <w:rFonts w:ascii="Times New Roman" w:hAnsi="Times New Roman" w:cs="Times New Roman"/>
          <w:b/>
          <w:sz w:val="24"/>
          <w:szCs w:val="24"/>
        </w:rPr>
        <w:t>Target Groups &amp; Demographics</w:t>
      </w:r>
    </w:p>
    <w:p w:rsidR="00427BAE" w:rsidRPr="007639C8" w:rsidRDefault="00427BAE" w:rsidP="007639C8">
      <w:pPr>
        <w:pStyle w:val="ListParagraph"/>
        <w:numPr>
          <w:ilvl w:val="0"/>
          <w:numId w:val="1"/>
        </w:numPr>
        <w:spacing w:line="480" w:lineRule="auto"/>
        <w:jc w:val="both"/>
        <w:rPr>
          <w:rFonts w:ascii="Times New Roman" w:hAnsi="Times New Roman" w:cs="Times New Roman"/>
          <w:sz w:val="24"/>
          <w:szCs w:val="24"/>
        </w:rPr>
      </w:pPr>
      <w:r w:rsidRPr="007639C8">
        <w:rPr>
          <w:rFonts w:ascii="Times New Roman" w:hAnsi="Times New Roman" w:cs="Times New Roman"/>
          <w:sz w:val="24"/>
          <w:szCs w:val="24"/>
        </w:rPr>
        <w:t>16-46-year-old market segment</w:t>
      </w:r>
    </w:p>
    <w:p w:rsidR="00427BAE" w:rsidRPr="007639C8" w:rsidRDefault="00427BAE" w:rsidP="007639C8">
      <w:pPr>
        <w:pStyle w:val="ListParagraph"/>
        <w:numPr>
          <w:ilvl w:val="0"/>
          <w:numId w:val="1"/>
        </w:numPr>
        <w:spacing w:line="480" w:lineRule="auto"/>
        <w:jc w:val="both"/>
        <w:rPr>
          <w:rFonts w:ascii="Times New Roman" w:hAnsi="Times New Roman" w:cs="Times New Roman"/>
          <w:sz w:val="24"/>
          <w:szCs w:val="24"/>
        </w:rPr>
      </w:pPr>
      <w:r w:rsidRPr="007639C8">
        <w:rPr>
          <w:rFonts w:ascii="Times New Roman" w:hAnsi="Times New Roman" w:cs="Times New Roman"/>
          <w:sz w:val="24"/>
          <w:szCs w:val="24"/>
        </w:rPr>
        <w:t>40% African American, 30% Caucasian &amp; 25% Hispanic</w:t>
      </w:r>
    </w:p>
    <w:p w:rsidR="00427BAE" w:rsidRPr="007639C8" w:rsidRDefault="00427BAE" w:rsidP="007639C8">
      <w:pPr>
        <w:spacing w:line="480" w:lineRule="auto"/>
        <w:ind w:left="1440" w:firstLine="720"/>
        <w:jc w:val="both"/>
        <w:rPr>
          <w:rFonts w:ascii="Times New Roman" w:hAnsi="Times New Roman" w:cs="Times New Roman"/>
          <w:b/>
          <w:sz w:val="24"/>
          <w:szCs w:val="24"/>
        </w:rPr>
      </w:pPr>
      <w:r w:rsidRPr="007639C8">
        <w:rPr>
          <w:rFonts w:ascii="Times New Roman" w:hAnsi="Times New Roman" w:cs="Times New Roman"/>
          <w:b/>
          <w:sz w:val="24"/>
          <w:szCs w:val="24"/>
        </w:rPr>
        <w:t>Event Overview</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 xml:space="preserve">The event will occur Co-currently at West gate and Glenview Malls from 31st, October 2020 to 8th, November 2020. </w:t>
      </w:r>
    </w:p>
    <w:p w:rsidR="00427BAE" w:rsidRPr="009D436E" w:rsidRDefault="00427BAE" w:rsidP="009D436E">
      <w:pPr>
        <w:spacing w:line="480" w:lineRule="auto"/>
        <w:ind w:left="1440" w:firstLine="720"/>
        <w:jc w:val="both"/>
        <w:rPr>
          <w:rFonts w:ascii="Times New Roman" w:hAnsi="Times New Roman" w:cs="Times New Roman"/>
          <w:b/>
          <w:sz w:val="24"/>
          <w:szCs w:val="24"/>
        </w:rPr>
      </w:pPr>
      <w:r w:rsidRPr="009D436E">
        <w:rPr>
          <w:rFonts w:ascii="Times New Roman" w:hAnsi="Times New Roman" w:cs="Times New Roman"/>
          <w:b/>
          <w:sz w:val="24"/>
          <w:szCs w:val="24"/>
        </w:rPr>
        <w:lastRenderedPageBreak/>
        <w:t>Event Promotion</w:t>
      </w:r>
    </w:p>
    <w:p w:rsidR="00427BAE" w:rsidRPr="00427BAE" w:rsidRDefault="00427BAE" w:rsidP="009D436E">
      <w:pPr>
        <w:spacing w:line="480" w:lineRule="auto"/>
        <w:ind w:firstLine="720"/>
        <w:jc w:val="both"/>
        <w:rPr>
          <w:rFonts w:ascii="Times New Roman" w:hAnsi="Times New Roman" w:cs="Times New Roman"/>
          <w:sz w:val="24"/>
          <w:szCs w:val="24"/>
        </w:rPr>
      </w:pPr>
      <w:r w:rsidRPr="00427BAE">
        <w:rPr>
          <w:rFonts w:ascii="Times New Roman" w:hAnsi="Times New Roman" w:cs="Times New Roman"/>
          <w:sz w:val="24"/>
          <w:szCs w:val="24"/>
        </w:rPr>
        <w:t>The event will be promoted through mainstream media including business magazines, TV advertisements, radio announcements, and newspaper advertisements in which our sponsors will be listed. This will run for two weeks before the launch, and in the launch week. Additionally, the firm will also use social media platforms including</w:t>
      </w:r>
    </w:p>
    <w:p w:rsidR="00427BAE" w:rsidRPr="009D436E" w:rsidRDefault="00427BAE" w:rsidP="009D436E">
      <w:pPr>
        <w:pStyle w:val="ListParagraph"/>
        <w:numPr>
          <w:ilvl w:val="0"/>
          <w:numId w:val="2"/>
        </w:numPr>
        <w:spacing w:line="480" w:lineRule="auto"/>
        <w:jc w:val="both"/>
        <w:rPr>
          <w:rFonts w:ascii="Times New Roman" w:hAnsi="Times New Roman" w:cs="Times New Roman"/>
          <w:sz w:val="24"/>
          <w:szCs w:val="24"/>
        </w:rPr>
      </w:pPr>
      <w:r w:rsidRPr="009D436E">
        <w:rPr>
          <w:rFonts w:ascii="Times New Roman" w:hAnsi="Times New Roman" w:cs="Times New Roman"/>
          <w:sz w:val="24"/>
          <w:szCs w:val="24"/>
        </w:rPr>
        <w:t>Facebook Main Page: 6,389 NewEdge friends</w:t>
      </w:r>
    </w:p>
    <w:p w:rsidR="00427BAE" w:rsidRPr="009D436E" w:rsidRDefault="00427BAE" w:rsidP="009D436E">
      <w:pPr>
        <w:pStyle w:val="ListParagraph"/>
        <w:numPr>
          <w:ilvl w:val="0"/>
          <w:numId w:val="2"/>
        </w:numPr>
        <w:spacing w:line="480" w:lineRule="auto"/>
        <w:jc w:val="both"/>
        <w:rPr>
          <w:rFonts w:ascii="Times New Roman" w:hAnsi="Times New Roman" w:cs="Times New Roman"/>
          <w:sz w:val="24"/>
          <w:szCs w:val="24"/>
        </w:rPr>
      </w:pPr>
      <w:r w:rsidRPr="009D436E">
        <w:rPr>
          <w:rFonts w:ascii="Times New Roman" w:hAnsi="Times New Roman" w:cs="Times New Roman"/>
          <w:sz w:val="24"/>
          <w:szCs w:val="24"/>
        </w:rPr>
        <w:t>Facebook Alumni Page: 2,210 NewEdge friends</w:t>
      </w:r>
    </w:p>
    <w:p w:rsidR="00427BAE" w:rsidRPr="009D436E" w:rsidRDefault="00427BAE" w:rsidP="009D436E">
      <w:pPr>
        <w:pStyle w:val="ListParagraph"/>
        <w:numPr>
          <w:ilvl w:val="0"/>
          <w:numId w:val="2"/>
        </w:numPr>
        <w:spacing w:line="480" w:lineRule="auto"/>
        <w:jc w:val="both"/>
        <w:rPr>
          <w:rFonts w:ascii="Times New Roman" w:hAnsi="Times New Roman" w:cs="Times New Roman"/>
          <w:sz w:val="24"/>
          <w:szCs w:val="24"/>
        </w:rPr>
      </w:pPr>
      <w:r w:rsidRPr="009D436E">
        <w:rPr>
          <w:rFonts w:ascii="Times New Roman" w:hAnsi="Times New Roman" w:cs="Times New Roman"/>
          <w:sz w:val="24"/>
          <w:szCs w:val="24"/>
        </w:rPr>
        <w:t>Twitter: 2,617 NewEdge followers</w:t>
      </w:r>
    </w:p>
    <w:p w:rsidR="00427BAE" w:rsidRPr="009D436E" w:rsidRDefault="00427BAE" w:rsidP="009D436E">
      <w:pPr>
        <w:pStyle w:val="ListParagraph"/>
        <w:numPr>
          <w:ilvl w:val="0"/>
          <w:numId w:val="2"/>
        </w:numPr>
        <w:spacing w:line="480" w:lineRule="auto"/>
        <w:jc w:val="both"/>
        <w:rPr>
          <w:rFonts w:ascii="Times New Roman" w:hAnsi="Times New Roman" w:cs="Times New Roman"/>
          <w:sz w:val="24"/>
          <w:szCs w:val="24"/>
        </w:rPr>
      </w:pPr>
      <w:r w:rsidRPr="009D436E">
        <w:rPr>
          <w:rFonts w:ascii="Times New Roman" w:hAnsi="Times New Roman" w:cs="Times New Roman"/>
          <w:sz w:val="24"/>
          <w:szCs w:val="24"/>
        </w:rPr>
        <w:t>Instagram: 1,711 NewEdge followers</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Other participants will also promote the event through their own social media platforms; exposing exposure for sponsors.</w:t>
      </w:r>
    </w:p>
    <w:p w:rsidR="00427BAE" w:rsidRPr="009D436E" w:rsidRDefault="00427BAE" w:rsidP="008926A3">
      <w:pPr>
        <w:spacing w:line="480" w:lineRule="auto"/>
        <w:ind w:left="1440" w:firstLine="720"/>
        <w:jc w:val="both"/>
        <w:rPr>
          <w:rFonts w:ascii="Times New Roman" w:hAnsi="Times New Roman" w:cs="Times New Roman"/>
          <w:b/>
          <w:sz w:val="24"/>
          <w:szCs w:val="24"/>
        </w:rPr>
      </w:pPr>
      <w:r w:rsidRPr="009D436E">
        <w:rPr>
          <w:rFonts w:ascii="Times New Roman" w:hAnsi="Times New Roman" w:cs="Times New Roman"/>
          <w:b/>
          <w:sz w:val="24"/>
          <w:szCs w:val="24"/>
        </w:rPr>
        <w:t xml:space="preserve">Short </w:t>
      </w:r>
      <w:r w:rsidR="00F06C2F" w:rsidRPr="009D436E">
        <w:rPr>
          <w:rFonts w:ascii="Times New Roman" w:hAnsi="Times New Roman" w:cs="Times New Roman"/>
          <w:b/>
          <w:sz w:val="24"/>
          <w:szCs w:val="24"/>
        </w:rPr>
        <w:t xml:space="preserve">Introduction </w:t>
      </w:r>
      <w:r w:rsidRPr="009D436E">
        <w:rPr>
          <w:rFonts w:ascii="Times New Roman" w:hAnsi="Times New Roman" w:cs="Times New Roman"/>
          <w:b/>
          <w:sz w:val="24"/>
          <w:szCs w:val="24"/>
        </w:rPr>
        <w:t xml:space="preserve">of the </w:t>
      </w:r>
      <w:r w:rsidR="00F06C2F" w:rsidRPr="009D436E">
        <w:rPr>
          <w:rFonts w:ascii="Times New Roman" w:hAnsi="Times New Roman" w:cs="Times New Roman"/>
          <w:b/>
          <w:sz w:val="24"/>
          <w:szCs w:val="24"/>
        </w:rPr>
        <w:t>Newedge</w:t>
      </w:r>
      <w:r w:rsidRPr="009D436E">
        <w:rPr>
          <w:rFonts w:ascii="Times New Roman" w:hAnsi="Times New Roman" w:cs="Times New Roman"/>
          <w:b/>
          <w:sz w:val="24"/>
          <w:szCs w:val="24"/>
        </w:rPr>
        <w:t xml:space="preserve"> S1 phone</w:t>
      </w:r>
    </w:p>
    <w:p w:rsidR="00427BAE" w:rsidRPr="00427BAE" w:rsidRDefault="00427BAE" w:rsidP="008926A3">
      <w:pPr>
        <w:spacing w:line="480" w:lineRule="auto"/>
        <w:ind w:firstLine="720"/>
        <w:jc w:val="both"/>
        <w:rPr>
          <w:rFonts w:ascii="Times New Roman" w:hAnsi="Times New Roman" w:cs="Times New Roman"/>
          <w:sz w:val="24"/>
          <w:szCs w:val="24"/>
        </w:rPr>
      </w:pPr>
      <w:r w:rsidRPr="00427BAE">
        <w:rPr>
          <w:rFonts w:ascii="Times New Roman" w:hAnsi="Times New Roman" w:cs="Times New Roman"/>
          <w:sz w:val="24"/>
          <w:szCs w:val="24"/>
        </w:rPr>
        <w:t xml:space="preserve">The </w:t>
      </w:r>
      <w:bookmarkStart w:id="0" w:name="_GoBack"/>
      <w:bookmarkEnd w:id="0"/>
      <w:r w:rsidRPr="00427BAE">
        <w:rPr>
          <w:rFonts w:ascii="Times New Roman" w:hAnsi="Times New Roman" w:cs="Times New Roman"/>
          <w:sz w:val="24"/>
          <w:szCs w:val="24"/>
        </w:rPr>
        <w:t xml:space="preserve">NewEdge S1 dual SIM (GSM and GSM) smartphone comes with a 6.40-inch touchscreen display with a resolution of 1080 pixels by 2340 pixels at a PPI of 403 pixels per inch. The phone has connectivity options include Bluetooth, USB Type-C, Wi-Fi, GPS, 3G, and 4G. It is highly sensor sensitive to the fingerprint sensor, proximity sensor, compass magnetometer, ambient light sensor accelerometer, and gyroscope. It has a huge storage of 64GB of its internal memo and can use a 512GB micro SD card, 6GB of RAM, and has a 64-megapixel camera with a 32-megapixel front shooter for selfies. </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Event Date: 10/31/2020-11/08/2020</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Event Times: 8 a.m-11 p.m. everyday</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Event Venues: West gate and Glenview Malls</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lastRenderedPageBreak/>
        <w:t>Event Details: The event will focus on launching a NewEdge S1 smartphone into the market. The product will be offered at discounted prices, besides having many give-aways for our clients.</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Event marketing Goals</w:t>
      </w:r>
      <w:r w:rsidR="006B00B6">
        <w:rPr>
          <w:rFonts w:ascii="Times New Roman" w:hAnsi="Times New Roman" w:cs="Times New Roman"/>
          <w:sz w:val="24"/>
          <w:szCs w:val="24"/>
        </w:rPr>
        <w:t>:</w:t>
      </w:r>
    </w:p>
    <w:p w:rsidR="00427BAE" w:rsidRPr="009D436E" w:rsidRDefault="00427BAE" w:rsidP="009D436E">
      <w:pPr>
        <w:pStyle w:val="ListParagraph"/>
        <w:numPr>
          <w:ilvl w:val="0"/>
          <w:numId w:val="3"/>
        </w:numPr>
        <w:spacing w:line="480" w:lineRule="auto"/>
        <w:jc w:val="both"/>
        <w:rPr>
          <w:rFonts w:ascii="Times New Roman" w:hAnsi="Times New Roman" w:cs="Times New Roman"/>
          <w:sz w:val="24"/>
          <w:szCs w:val="24"/>
        </w:rPr>
      </w:pPr>
      <w:r w:rsidRPr="009D436E">
        <w:rPr>
          <w:rFonts w:ascii="Times New Roman" w:hAnsi="Times New Roman" w:cs="Times New Roman"/>
          <w:sz w:val="24"/>
          <w:szCs w:val="24"/>
        </w:rPr>
        <w:t>Launch of the new NewEdge S1 Smartphone</w:t>
      </w:r>
    </w:p>
    <w:p w:rsidR="00427BAE" w:rsidRPr="009D436E" w:rsidRDefault="00427BAE" w:rsidP="009D436E">
      <w:pPr>
        <w:pStyle w:val="ListParagraph"/>
        <w:numPr>
          <w:ilvl w:val="0"/>
          <w:numId w:val="3"/>
        </w:numPr>
        <w:spacing w:line="480" w:lineRule="auto"/>
        <w:jc w:val="both"/>
        <w:rPr>
          <w:rFonts w:ascii="Times New Roman" w:hAnsi="Times New Roman" w:cs="Times New Roman"/>
          <w:sz w:val="24"/>
          <w:szCs w:val="24"/>
        </w:rPr>
      </w:pPr>
      <w:r w:rsidRPr="009D436E">
        <w:rPr>
          <w:rFonts w:ascii="Times New Roman" w:hAnsi="Times New Roman" w:cs="Times New Roman"/>
          <w:sz w:val="24"/>
          <w:szCs w:val="24"/>
        </w:rPr>
        <w:t>Creating awareness of the new phone to at least 15,000 people</w:t>
      </w:r>
    </w:p>
    <w:p w:rsidR="00427BAE" w:rsidRPr="009D436E" w:rsidRDefault="00427BAE" w:rsidP="009D436E">
      <w:pPr>
        <w:pStyle w:val="ListParagraph"/>
        <w:numPr>
          <w:ilvl w:val="0"/>
          <w:numId w:val="3"/>
        </w:numPr>
        <w:spacing w:line="480" w:lineRule="auto"/>
        <w:jc w:val="both"/>
        <w:rPr>
          <w:rFonts w:ascii="Times New Roman" w:hAnsi="Times New Roman" w:cs="Times New Roman"/>
          <w:sz w:val="24"/>
          <w:szCs w:val="24"/>
        </w:rPr>
      </w:pPr>
      <w:r w:rsidRPr="009D436E">
        <w:rPr>
          <w:rFonts w:ascii="Times New Roman" w:hAnsi="Times New Roman" w:cs="Times New Roman"/>
          <w:sz w:val="24"/>
          <w:szCs w:val="24"/>
        </w:rPr>
        <w:t>Creating customer experience on the new phone to the potential clients</w:t>
      </w:r>
    </w:p>
    <w:p w:rsidR="00427BAE" w:rsidRPr="009D436E" w:rsidRDefault="00427BAE" w:rsidP="009D436E">
      <w:pPr>
        <w:pStyle w:val="ListParagraph"/>
        <w:numPr>
          <w:ilvl w:val="0"/>
          <w:numId w:val="3"/>
        </w:numPr>
        <w:spacing w:line="480" w:lineRule="auto"/>
        <w:jc w:val="both"/>
        <w:rPr>
          <w:rFonts w:ascii="Times New Roman" w:hAnsi="Times New Roman" w:cs="Times New Roman"/>
          <w:sz w:val="24"/>
          <w:szCs w:val="24"/>
        </w:rPr>
      </w:pPr>
      <w:r w:rsidRPr="009D436E">
        <w:rPr>
          <w:rFonts w:ascii="Times New Roman" w:hAnsi="Times New Roman" w:cs="Times New Roman"/>
          <w:sz w:val="24"/>
          <w:szCs w:val="24"/>
        </w:rPr>
        <w:t>Make initial sales of at least $ 30,000 on the NewEdge S1 Smartphone</w:t>
      </w:r>
    </w:p>
    <w:p w:rsidR="00427BAE" w:rsidRPr="009D436E" w:rsidRDefault="00427BAE" w:rsidP="009D436E">
      <w:pPr>
        <w:pStyle w:val="ListParagraph"/>
        <w:numPr>
          <w:ilvl w:val="0"/>
          <w:numId w:val="3"/>
        </w:numPr>
        <w:spacing w:line="480" w:lineRule="auto"/>
        <w:jc w:val="both"/>
        <w:rPr>
          <w:rFonts w:ascii="Times New Roman" w:hAnsi="Times New Roman" w:cs="Times New Roman"/>
          <w:sz w:val="24"/>
          <w:szCs w:val="24"/>
        </w:rPr>
      </w:pPr>
      <w:r w:rsidRPr="009D436E">
        <w:rPr>
          <w:rFonts w:ascii="Times New Roman" w:hAnsi="Times New Roman" w:cs="Times New Roman"/>
          <w:sz w:val="24"/>
          <w:szCs w:val="24"/>
        </w:rPr>
        <w:t>Create a brand image that will stick to the mind of the customers</w:t>
      </w:r>
    </w:p>
    <w:p w:rsidR="00427BAE" w:rsidRPr="009D436E" w:rsidRDefault="006B00B6" w:rsidP="009D436E">
      <w:pPr>
        <w:spacing w:line="480" w:lineRule="auto"/>
        <w:jc w:val="center"/>
        <w:rPr>
          <w:rFonts w:ascii="Times New Roman" w:hAnsi="Times New Roman" w:cs="Times New Roman"/>
          <w:b/>
          <w:sz w:val="24"/>
          <w:szCs w:val="24"/>
        </w:rPr>
      </w:pPr>
      <w:r w:rsidRPr="009D436E">
        <w:rPr>
          <w:rFonts w:ascii="Times New Roman" w:hAnsi="Times New Roman" w:cs="Times New Roman"/>
          <w:b/>
          <w:sz w:val="24"/>
          <w:szCs w:val="24"/>
        </w:rPr>
        <w:t>Situation Analysis</w:t>
      </w:r>
    </w:p>
    <w:p w:rsidR="00427BAE" w:rsidRPr="00427BAE" w:rsidRDefault="00427BAE" w:rsidP="009D436E">
      <w:pPr>
        <w:spacing w:line="480" w:lineRule="auto"/>
        <w:ind w:firstLine="720"/>
        <w:jc w:val="both"/>
        <w:rPr>
          <w:rFonts w:ascii="Times New Roman" w:hAnsi="Times New Roman" w:cs="Times New Roman"/>
          <w:sz w:val="24"/>
          <w:szCs w:val="24"/>
        </w:rPr>
      </w:pPr>
      <w:r w:rsidRPr="00427BAE">
        <w:rPr>
          <w:rFonts w:ascii="Times New Roman" w:hAnsi="Times New Roman" w:cs="Times New Roman"/>
          <w:sz w:val="24"/>
          <w:szCs w:val="24"/>
        </w:rPr>
        <w:t>Research shows that over half the buyers of android smartphones are between the ages of 16 and 46 years of age. They often use smartphones for social media, research, and general work/business. This is therefore our primary market segment target. The extended hours after work is meant to allow this target group to be able to attend the event after work and school hours. The weekends are also meant to attract the same target group. There will be discounted prices on smartphones and other takeaways for the buyers during the launch period.</w:t>
      </w:r>
    </w:p>
    <w:p w:rsidR="00427BAE" w:rsidRPr="00427BAE" w:rsidRDefault="00427BAE" w:rsidP="009D436E">
      <w:pPr>
        <w:spacing w:line="480" w:lineRule="auto"/>
        <w:ind w:firstLine="720"/>
        <w:jc w:val="both"/>
        <w:rPr>
          <w:rFonts w:ascii="Times New Roman" w:hAnsi="Times New Roman" w:cs="Times New Roman"/>
          <w:sz w:val="24"/>
          <w:szCs w:val="24"/>
        </w:rPr>
      </w:pPr>
      <w:r w:rsidRPr="00427BAE">
        <w:rPr>
          <w:rFonts w:ascii="Times New Roman" w:hAnsi="Times New Roman" w:cs="Times New Roman"/>
          <w:sz w:val="24"/>
          <w:szCs w:val="24"/>
        </w:rPr>
        <w:t>NewEdge faces stiff competition from phone manufacturers including Samsung, Huawei, Apple, Xiaomi, among others. Our great strength however lies in our investment in research and innovation that resulted in the NewEdge producing high quality, a wide range of product portfolio that is also eco-friendly. We have also created award-winning brands through innovation manufacture of credible products</w:t>
      </w:r>
      <w:r w:rsidR="009967A3">
        <w:rPr>
          <w:rFonts w:ascii="Times New Roman" w:hAnsi="Times New Roman" w:cs="Times New Roman"/>
          <w:sz w:val="24"/>
          <w:szCs w:val="24"/>
        </w:rPr>
        <w:t xml:space="preserve"> (</w:t>
      </w:r>
      <w:r w:rsidR="009967A3" w:rsidRPr="009967A3">
        <w:rPr>
          <w:rFonts w:ascii="Times New Roman" w:eastAsia="Times New Roman" w:hAnsi="Times New Roman" w:cs="Times New Roman"/>
          <w:sz w:val="24"/>
          <w:szCs w:val="24"/>
          <w:lang w:eastAsia="en-GB"/>
        </w:rPr>
        <w:t>Schacht</w:t>
      </w:r>
      <w:r w:rsidR="009967A3">
        <w:rPr>
          <w:rFonts w:ascii="Times New Roman" w:eastAsia="Times New Roman" w:hAnsi="Times New Roman" w:cs="Times New Roman"/>
          <w:sz w:val="24"/>
          <w:szCs w:val="24"/>
          <w:lang w:eastAsia="en-GB"/>
        </w:rPr>
        <w:t>, </w:t>
      </w:r>
      <w:r w:rsidR="009967A3" w:rsidRPr="00161863">
        <w:rPr>
          <w:rFonts w:ascii="Times New Roman" w:eastAsia="Times New Roman" w:hAnsi="Times New Roman" w:cs="Times New Roman"/>
          <w:sz w:val="24"/>
          <w:szCs w:val="24"/>
          <w:lang w:eastAsia="en-GB"/>
        </w:rPr>
        <w:t>2010)</w:t>
      </w:r>
      <w:r w:rsidRPr="00427BAE">
        <w:rPr>
          <w:rFonts w:ascii="Times New Roman" w:hAnsi="Times New Roman" w:cs="Times New Roman"/>
          <w:sz w:val="24"/>
          <w:szCs w:val="24"/>
        </w:rPr>
        <w:t>. Additionally, we have over 100 distributing outlets in America and over 40 others in different parts of the world. We also offer online shopping options.</w:t>
      </w:r>
    </w:p>
    <w:p w:rsidR="00427BAE" w:rsidRPr="009D436E" w:rsidRDefault="00427BAE" w:rsidP="009D436E">
      <w:pPr>
        <w:spacing w:line="480" w:lineRule="auto"/>
        <w:jc w:val="center"/>
        <w:rPr>
          <w:rFonts w:ascii="Times New Roman" w:hAnsi="Times New Roman" w:cs="Times New Roman"/>
          <w:b/>
          <w:sz w:val="24"/>
          <w:szCs w:val="24"/>
        </w:rPr>
      </w:pPr>
      <w:r w:rsidRPr="009D436E">
        <w:rPr>
          <w:rFonts w:ascii="Times New Roman" w:hAnsi="Times New Roman" w:cs="Times New Roman"/>
          <w:b/>
          <w:sz w:val="24"/>
          <w:szCs w:val="24"/>
        </w:rPr>
        <w:lastRenderedPageBreak/>
        <w:t>NewEdge Corporation's Competitive Advantage</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One of the competitive advantages the firm has over its competitors is a great partnership with strategic software developers.  This has provided additional functionality thus making the company's products more competitive</w:t>
      </w:r>
      <w:r w:rsidR="009967A3" w:rsidRPr="009967A3">
        <w:t xml:space="preserve"> </w:t>
      </w:r>
      <w:r w:rsidR="009967A3">
        <w:t>(</w:t>
      </w:r>
      <w:r w:rsidR="009967A3">
        <w:rPr>
          <w:rFonts w:ascii="Times New Roman" w:hAnsi="Times New Roman" w:cs="Times New Roman"/>
          <w:sz w:val="24"/>
          <w:szCs w:val="24"/>
        </w:rPr>
        <w:t xml:space="preserve">Murmann, </w:t>
      </w:r>
      <w:r w:rsidR="009967A3" w:rsidRPr="009967A3">
        <w:rPr>
          <w:rFonts w:ascii="Times New Roman" w:hAnsi="Times New Roman" w:cs="Times New Roman"/>
          <w:sz w:val="24"/>
          <w:szCs w:val="24"/>
        </w:rPr>
        <w:t>2003)</w:t>
      </w:r>
      <w:r w:rsidRPr="00427BAE">
        <w:rPr>
          <w:rFonts w:ascii="Times New Roman" w:hAnsi="Times New Roman" w:cs="Times New Roman"/>
          <w:sz w:val="24"/>
          <w:szCs w:val="24"/>
        </w:rPr>
        <w:t>. The firm's diversification strategy using its existing infrastructure and technological advancement gives the company a competitive advantage against its competitors.</w:t>
      </w:r>
    </w:p>
    <w:p w:rsidR="00427BAE" w:rsidRPr="009D436E" w:rsidRDefault="00427BAE" w:rsidP="009D436E">
      <w:pPr>
        <w:spacing w:line="480" w:lineRule="auto"/>
        <w:jc w:val="center"/>
        <w:rPr>
          <w:rFonts w:ascii="Times New Roman" w:hAnsi="Times New Roman" w:cs="Times New Roman"/>
          <w:b/>
          <w:sz w:val="24"/>
          <w:szCs w:val="24"/>
        </w:rPr>
      </w:pPr>
      <w:r w:rsidRPr="009D436E">
        <w:rPr>
          <w:rFonts w:ascii="Times New Roman" w:hAnsi="Times New Roman" w:cs="Times New Roman"/>
          <w:b/>
          <w:sz w:val="24"/>
          <w:szCs w:val="24"/>
        </w:rPr>
        <w:t>Awareness Creation</w:t>
      </w:r>
    </w:p>
    <w:p w:rsidR="00427BAE" w:rsidRPr="00427BAE" w:rsidRDefault="00427BAE" w:rsidP="009D436E">
      <w:pPr>
        <w:spacing w:line="480" w:lineRule="auto"/>
        <w:ind w:firstLine="720"/>
        <w:jc w:val="both"/>
        <w:rPr>
          <w:rFonts w:ascii="Times New Roman" w:hAnsi="Times New Roman" w:cs="Times New Roman"/>
          <w:sz w:val="24"/>
          <w:szCs w:val="24"/>
        </w:rPr>
      </w:pPr>
      <w:r w:rsidRPr="00427BAE">
        <w:rPr>
          <w:rFonts w:ascii="Times New Roman" w:hAnsi="Times New Roman" w:cs="Times New Roman"/>
          <w:sz w:val="24"/>
          <w:szCs w:val="24"/>
        </w:rPr>
        <w:t>The New NewEdge S1 phone launch and marketing plan will be advertised through the main stream media including business magazines, TV advertisements, radio announcements, and newspaper advertisements that will run for two weeks before the launch, and in the launch week. The firm will also use social media including Facebook, Twitter, and Instagram.</w:t>
      </w:r>
      <w:r w:rsidR="009D436E">
        <w:rPr>
          <w:rFonts w:ascii="Times New Roman" w:hAnsi="Times New Roman" w:cs="Times New Roman"/>
          <w:sz w:val="24"/>
          <w:szCs w:val="24"/>
        </w:rPr>
        <w:t xml:space="preserve"> </w:t>
      </w:r>
      <w:r w:rsidRPr="00427BAE">
        <w:rPr>
          <w:rFonts w:ascii="Times New Roman" w:hAnsi="Times New Roman" w:cs="Times New Roman"/>
          <w:sz w:val="24"/>
          <w:szCs w:val="24"/>
        </w:rPr>
        <w:t>Throughout the advertisement, we will create a slogan that will go with the phone namely; "Communicate with tomorrow" in an effort to express the modern technology used in the making of the phone and that it is the best, not just today, but even in future.</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Vision Statement:</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Constantly refining and enhancing our products to create the best user experience possible</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Mission Statement:</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NewEdge Corporation is committed to continuous innovation with a focus on quality and efficiency thereby making quality technology accessible to everyone.</w:t>
      </w:r>
    </w:p>
    <w:p w:rsidR="00427BAE" w:rsidRPr="00427BAE" w:rsidRDefault="00427BAE" w:rsidP="007639C8">
      <w:pPr>
        <w:spacing w:line="480" w:lineRule="auto"/>
        <w:jc w:val="both"/>
        <w:rPr>
          <w:rFonts w:ascii="Times New Roman" w:hAnsi="Times New Roman" w:cs="Times New Roman"/>
          <w:sz w:val="24"/>
          <w:szCs w:val="24"/>
        </w:rPr>
      </w:pPr>
      <w:r w:rsidRPr="00427BAE">
        <w:rPr>
          <w:rFonts w:ascii="Times New Roman" w:hAnsi="Times New Roman" w:cs="Times New Roman"/>
          <w:sz w:val="24"/>
          <w:szCs w:val="24"/>
        </w:rPr>
        <w:t>Core Values</w:t>
      </w:r>
      <w:r w:rsidR="008A79A7">
        <w:rPr>
          <w:rFonts w:ascii="Times New Roman" w:hAnsi="Times New Roman" w:cs="Times New Roman"/>
          <w:sz w:val="24"/>
          <w:szCs w:val="24"/>
        </w:rPr>
        <w:t>:</w:t>
      </w:r>
    </w:p>
    <w:p w:rsidR="00427BAE" w:rsidRPr="008A79A7" w:rsidRDefault="00427BAE" w:rsidP="008A79A7">
      <w:pPr>
        <w:pStyle w:val="ListParagraph"/>
        <w:numPr>
          <w:ilvl w:val="0"/>
          <w:numId w:val="4"/>
        </w:numPr>
        <w:spacing w:line="480" w:lineRule="auto"/>
        <w:jc w:val="both"/>
        <w:rPr>
          <w:rFonts w:ascii="Times New Roman" w:hAnsi="Times New Roman" w:cs="Times New Roman"/>
          <w:sz w:val="24"/>
          <w:szCs w:val="24"/>
        </w:rPr>
      </w:pPr>
      <w:r w:rsidRPr="008A79A7">
        <w:rPr>
          <w:rFonts w:ascii="Times New Roman" w:hAnsi="Times New Roman" w:cs="Times New Roman"/>
          <w:sz w:val="24"/>
          <w:szCs w:val="24"/>
        </w:rPr>
        <w:t>Innovation</w:t>
      </w:r>
    </w:p>
    <w:p w:rsidR="00427BAE" w:rsidRPr="008A79A7" w:rsidRDefault="00427BAE" w:rsidP="008A79A7">
      <w:pPr>
        <w:pStyle w:val="ListParagraph"/>
        <w:numPr>
          <w:ilvl w:val="0"/>
          <w:numId w:val="4"/>
        </w:numPr>
        <w:spacing w:line="480" w:lineRule="auto"/>
        <w:jc w:val="both"/>
        <w:rPr>
          <w:rFonts w:ascii="Times New Roman" w:hAnsi="Times New Roman" w:cs="Times New Roman"/>
          <w:sz w:val="24"/>
          <w:szCs w:val="24"/>
        </w:rPr>
      </w:pPr>
      <w:r w:rsidRPr="008A79A7">
        <w:rPr>
          <w:rFonts w:ascii="Times New Roman" w:hAnsi="Times New Roman" w:cs="Times New Roman"/>
          <w:sz w:val="24"/>
          <w:szCs w:val="24"/>
        </w:rPr>
        <w:t>Dedication</w:t>
      </w:r>
    </w:p>
    <w:p w:rsidR="00427BAE" w:rsidRPr="008A79A7" w:rsidRDefault="00427BAE" w:rsidP="008A79A7">
      <w:pPr>
        <w:pStyle w:val="ListParagraph"/>
        <w:numPr>
          <w:ilvl w:val="0"/>
          <w:numId w:val="4"/>
        </w:numPr>
        <w:spacing w:line="480" w:lineRule="auto"/>
        <w:jc w:val="both"/>
        <w:rPr>
          <w:rFonts w:ascii="Times New Roman" w:hAnsi="Times New Roman" w:cs="Times New Roman"/>
          <w:sz w:val="24"/>
          <w:szCs w:val="24"/>
        </w:rPr>
      </w:pPr>
      <w:r w:rsidRPr="008A79A7">
        <w:rPr>
          <w:rFonts w:ascii="Times New Roman" w:hAnsi="Times New Roman" w:cs="Times New Roman"/>
          <w:sz w:val="24"/>
          <w:szCs w:val="24"/>
        </w:rPr>
        <w:lastRenderedPageBreak/>
        <w:t>Belief</w:t>
      </w:r>
    </w:p>
    <w:p w:rsidR="00B95513" w:rsidRPr="00CE0FB5" w:rsidRDefault="00B95513" w:rsidP="00CE0FB5">
      <w:pPr>
        <w:spacing w:line="480" w:lineRule="auto"/>
        <w:ind w:left="2160" w:firstLine="720"/>
        <w:jc w:val="both"/>
        <w:rPr>
          <w:rFonts w:ascii="Times New Roman" w:hAnsi="Times New Roman" w:cs="Times New Roman"/>
          <w:b/>
          <w:sz w:val="24"/>
          <w:szCs w:val="24"/>
        </w:rPr>
      </w:pPr>
      <w:r w:rsidRPr="00CE0FB5">
        <w:rPr>
          <w:rFonts w:ascii="Times New Roman" w:hAnsi="Times New Roman" w:cs="Times New Roman"/>
          <w:b/>
          <w:sz w:val="24"/>
          <w:szCs w:val="24"/>
        </w:rPr>
        <w:t>Conclusion</w:t>
      </w:r>
    </w:p>
    <w:p w:rsidR="00B95513" w:rsidRPr="00427BAE" w:rsidRDefault="00B95513" w:rsidP="003676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We believe that the launch of the new smartphone will revolutionize the smartphone world and that we will provide our customers with high-tech quality smartphones that will meet their technology needs.</w:t>
      </w:r>
    </w:p>
    <w:p w:rsidR="00427BAE" w:rsidRPr="00427BAE" w:rsidRDefault="00427BAE" w:rsidP="007639C8">
      <w:pPr>
        <w:spacing w:line="480" w:lineRule="auto"/>
        <w:jc w:val="both"/>
        <w:rPr>
          <w:rFonts w:ascii="Times New Roman" w:hAnsi="Times New Roman" w:cs="Times New Roman"/>
          <w:sz w:val="24"/>
          <w:szCs w:val="24"/>
        </w:rPr>
      </w:pPr>
    </w:p>
    <w:p w:rsidR="00427BAE" w:rsidRPr="00427BAE" w:rsidRDefault="00427BAE" w:rsidP="007639C8">
      <w:pPr>
        <w:spacing w:line="480" w:lineRule="auto"/>
        <w:jc w:val="both"/>
        <w:rPr>
          <w:rFonts w:ascii="Times New Roman" w:hAnsi="Times New Roman" w:cs="Times New Roman"/>
          <w:sz w:val="24"/>
          <w:szCs w:val="24"/>
        </w:rPr>
      </w:pPr>
    </w:p>
    <w:p w:rsidR="00427BAE" w:rsidRPr="00427BAE" w:rsidRDefault="00427BAE" w:rsidP="007639C8">
      <w:pPr>
        <w:spacing w:line="480" w:lineRule="auto"/>
        <w:jc w:val="both"/>
        <w:rPr>
          <w:rFonts w:ascii="Times New Roman" w:hAnsi="Times New Roman" w:cs="Times New Roman"/>
          <w:sz w:val="24"/>
          <w:szCs w:val="24"/>
        </w:rPr>
      </w:pPr>
    </w:p>
    <w:p w:rsidR="00427BAE" w:rsidRPr="00427BAE" w:rsidRDefault="00427BAE" w:rsidP="007639C8">
      <w:pPr>
        <w:spacing w:line="480" w:lineRule="auto"/>
        <w:jc w:val="both"/>
        <w:rPr>
          <w:rFonts w:ascii="Times New Roman" w:hAnsi="Times New Roman" w:cs="Times New Roman"/>
          <w:sz w:val="24"/>
          <w:szCs w:val="24"/>
        </w:rPr>
      </w:pPr>
    </w:p>
    <w:p w:rsidR="0052069B" w:rsidRDefault="0052069B" w:rsidP="007639C8">
      <w:pPr>
        <w:spacing w:line="480" w:lineRule="auto"/>
        <w:jc w:val="both"/>
      </w:pPr>
    </w:p>
    <w:p w:rsidR="00161863" w:rsidRDefault="00161863" w:rsidP="007639C8">
      <w:pPr>
        <w:spacing w:line="480" w:lineRule="auto"/>
        <w:jc w:val="both"/>
      </w:pPr>
    </w:p>
    <w:p w:rsidR="00161863" w:rsidRDefault="00161863" w:rsidP="007639C8">
      <w:pPr>
        <w:spacing w:line="480" w:lineRule="auto"/>
        <w:jc w:val="both"/>
      </w:pPr>
    </w:p>
    <w:p w:rsidR="00161863" w:rsidRDefault="00161863" w:rsidP="007639C8">
      <w:pPr>
        <w:spacing w:line="480" w:lineRule="auto"/>
        <w:jc w:val="both"/>
      </w:pPr>
    </w:p>
    <w:p w:rsidR="00161863" w:rsidRDefault="00161863" w:rsidP="007639C8">
      <w:pPr>
        <w:spacing w:line="480" w:lineRule="auto"/>
        <w:jc w:val="both"/>
      </w:pPr>
    </w:p>
    <w:p w:rsidR="00816748" w:rsidRDefault="00816748" w:rsidP="009967A3">
      <w:pPr>
        <w:spacing w:after="0" w:line="240" w:lineRule="auto"/>
        <w:jc w:val="center"/>
        <w:rPr>
          <w:rFonts w:ascii="Times New Roman" w:eastAsia="Times New Roman" w:hAnsi="Times New Roman" w:cs="Times New Roman"/>
          <w:sz w:val="24"/>
          <w:szCs w:val="24"/>
          <w:lang w:eastAsia="en-GB"/>
        </w:rPr>
      </w:pPr>
    </w:p>
    <w:p w:rsidR="00555608" w:rsidRDefault="00555608">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rsidR="009967A3" w:rsidRPr="009967A3" w:rsidRDefault="009967A3" w:rsidP="009967A3">
      <w:pPr>
        <w:spacing w:after="0" w:line="240" w:lineRule="auto"/>
        <w:jc w:val="center"/>
        <w:rPr>
          <w:rFonts w:ascii="Times New Roman" w:eastAsia="Times New Roman" w:hAnsi="Times New Roman" w:cs="Times New Roman"/>
          <w:sz w:val="24"/>
          <w:szCs w:val="24"/>
          <w:lang w:eastAsia="en-GB"/>
        </w:rPr>
      </w:pPr>
      <w:r w:rsidRPr="009967A3">
        <w:rPr>
          <w:rFonts w:ascii="Times New Roman" w:eastAsia="Times New Roman" w:hAnsi="Times New Roman" w:cs="Times New Roman"/>
          <w:sz w:val="24"/>
          <w:szCs w:val="24"/>
          <w:lang w:eastAsia="en-GB"/>
        </w:rPr>
        <w:lastRenderedPageBreak/>
        <w:t>References</w:t>
      </w:r>
    </w:p>
    <w:p w:rsidR="009967A3" w:rsidRPr="009967A3" w:rsidRDefault="009967A3" w:rsidP="009967A3">
      <w:pPr>
        <w:spacing w:after="0" w:line="550" w:lineRule="atLeast"/>
        <w:ind w:left="720" w:right="375" w:hanging="720"/>
        <w:rPr>
          <w:rFonts w:ascii="Times New Roman" w:eastAsia="Times New Roman" w:hAnsi="Times New Roman" w:cs="Times New Roman"/>
          <w:sz w:val="24"/>
          <w:szCs w:val="24"/>
          <w:lang w:eastAsia="en-GB"/>
        </w:rPr>
      </w:pPr>
      <w:r w:rsidRPr="009967A3">
        <w:rPr>
          <w:rFonts w:ascii="Times New Roman" w:eastAsia="Times New Roman" w:hAnsi="Times New Roman" w:cs="Times New Roman"/>
          <w:sz w:val="24"/>
          <w:szCs w:val="24"/>
          <w:lang w:eastAsia="en-GB"/>
        </w:rPr>
        <w:t xml:space="preserve">Hunter, M., &amp; Tan, F. (2009). </w:t>
      </w:r>
      <w:r w:rsidRPr="009967A3">
        <w:rPr>
          <w:rFonts w:ascii="Times New Roman" w:eastAsia="Times New Roman" w:hAnsi="Times New Roman" w:cs="Times New Roman"/>
          <w:i/>
          <w:iCs/>
          <w:sz w:val="24"/>
          <w:szCs w:val="24"/>
          <w:lang w:eastAsia="en-GB"/>
        </w:rPr>
        <w:t>Technological advancement in developed and developing countries: Discoveries in global information management: Discoveries in global information management</w:t>
      </w:r>
      <w:r w:rsidRPr="009967A3">
        <w:rPr>
          <w:rFonts w:ascii="Times New Roman" w:eastAsia="Times New Roman" w:hAnsi="Times New Roman" w:cs="Times New Roman"/>
          <w:sz w:val="24"/>
          <w:szCs w:val="24"/>
          <w:lang w:eastAsia="en-GB"/>
        </w:rPr>
        <w:t xml:space="preserve">. IGI Global. </w:t>
      </w:r>
    </w:p>
    <w:p w:rsidR="009967A3" w:rsidRPr="009967A3" w:rsidRDefault="009967A3" w:rsidP="009967A3">
      <w:pPr>
        <w:spacing w:after="0" w:line="550" w:lineRule="atLeast"/>
        <w:ind w:left="720" w:right="375" w:hanging="720"/>
        <w:rPr>
          <w:rFonts w:ascii="Times New Roman" w:eastAsia="Times New Roman" w:hAnsi="Times New Roman" w:cs="Times New Roman"/>
          <w:sz w:val="24"/>
          <w:szCs w:val="24"/>
          <w:lang w:eastAsia="en-GB"/>
        </w:rPr>
      </w:pPr>
      <w:r w:rsidRPr="009967A3">
        <w:rPr>
          <w:rFonts w:ascii="Times New Roman" w:eastAsia="Times New Roman" w:hAnsi="Times New Roman" w:cs="Times New Roman"/>
          <w:sz w:val="24"/>
          <w:szCs w:val="24"/>
          <w:lang w:eastAsia="en-GB"/>
        </w:rPr>
        <w:t xml:space="preserve">Murmann, J. P. (2003). </w:t>
      </w:r>
      <w:r w:rsidRPr="009967A3">
        <w:rPr>
          <w:rFonts w:ascii="Times New Roman" w:eastAsia="Times New Roman" w:hAnsi="Times New Roman" w:cs="Times New Roman"/>
          <w:i/>
          <w:iCs/>
          <w:sz w:val="24"/>
          <w:szCs w:val="24"/>
          <w:lang w:eastAsia="en-GB"/>
        </w:rPr>
        <w:t>Knowledge and competitive advantage: The coevolution of firms, technology, and national institutions</w:t>
      </w:r>
      <w:r w:rsidRPr="009967A3">
        <w:rPr>
          <w:rFonts w:ascii="Times New Roman" w:eastAsia="Times New Roman" w:hAnsi="Times New Roman" w:cs="Times New Roman"/>
          <w:sz w:val="24"/>
          <w:szCs w:val="24"/>
          <w:lang w:eastAsia="en-GB"/>
        </w:rPr>
        <w:t xml:space="preserve">. Cambridge University Press. </w:t>
      </w:r>
    </w:p>
    <w:p w:rsidR="009967A3" w:rsidRPr="009967A3" w:rsidRDefault="009967A3" w:rsidP="009967A3">
      <w:pPr>
        <w:spacing w:after="0" w:line="550" w:lineRule="atLeast"/>
        <w:ind w:left="720" w:right="375" w:hanging="720"/>
        <w:rPr>
          <w:rFonts w:ascii="Times New Roman" w:eastAsia="Times New Roman" w:hAnsi="Times New Roman" w:cs="Times New Roman"/>
          <w:sz w:val="24"/>
          <w:szCs w:val="24"/>
          <w:lang w:eastAsia="en-GB"/>
        </w:rPr>
      </w:pPr>
      <w:r w:rsidRPr="009967A3">
        <w:rPr>
          <w:rFonts w:ascii="Times New Roman" w:eastAsia="Times New Roman" w:hAnsi="Times New Roman" w:cs="Times New Roman"/>
          <w:sz w:val="24"/>
          <w:szCs w:val="24"/>
          <w:lang w:eastAsia="en-GB"/>
        </w:rPr>
        <w:t xml:space="preserve">Schacht, W. H. (2010). </w:t>
      </w:r>
      <w:r w:rsidRPr="009967A3">
        <w:rPr>
          <w:rFonts w:ascii="Times New Roman" w:eastAsia="Times New Roman" w:hAnsi="Times New Roman" w:cs="Times New Roman"/>
          <w:i/>
          <w:iCs/>
          <w:sz w:val="24"/>
          <w:szCs w:val="24"/>
          <w:lang w:eastAsia="en-GB"/>
        </w:rPr>
        <w:t>Industrial competitiveness and technological advancement: Debate over government policy</w:t>
      </w:r>
      <w:r w:rsidRPr="009967A3">
        <w:rPr>
          <w:rFonts w:ascii="Times New Roman" w:eastAsia="Times New Roman" w:hAnsi="Times New Roman" w:cs="Times New Roman"/>
          <w:sz w:val="24"/>
          <w:szCs w:val="24"/>
          <w:lang w:eastAsia="en-GB"/>
        </w:rPr>
        <w:t xml:space="preserve">. DIANE Publishing. </w:t>
      </w:r>
    </w:p>
    <w:p w:rsidR="00161863" w:rsidRPr="00427BAE" w:rsidRDefault="00161863" w:rsidP="009967A3">
      <w:pPr>
        <w:spacing w:after="0" w:line="240" w:lineRule="auto"/>
        <w:jc w:val="center"/>
      </w:pPr>
    </w:p>
    <w:sectPr w:rsidR="00161863" w:rsidRPr="00427BAE" w:rsidSect="0081674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4B1" w:rsidRDefault="004174B1" w:rsidP="00DA45AB">
      <w:pPr>
        <w:spacing w:after="0" w:line="240" w:lineRule="auto"/>
      </w:pPr>
      <w:r>
        <w:separator/>
      </w:r>
    </w:p>
  </w:endnote>
  <w:endnote w:type="continuationSeparator" w:id="0">
    <w:p w:rsidR="004174B1" w:rsidRDefault="004174B1" w:rsidP="00DA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4B1" w:rsidRDefault="004174B1" w:rsidP="00DA45AB">
      <w:pPr>
        <w:spacing w:after="0" w:line="240" w:lineRule="auto"/>
      </w:pPr>
      <w:r>
        <w:separator/>
      </w:r>
    </w:p>
  </w:footnote>
  <w:footnote w:type="continuationSeparator" w:id="0">
    <w:p w:rsidR="004174B1" w:rsidRDefault="004174B1" w:rsidP="00DA4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550" w:rsidRPr="008F6550" w:rsidRDefault="008F6550">
    <w:pPr>
      <w:pStyle w:val="Header"/>
      <w:jc w:val="right"/>
      <w:rPr>
        <w:rFonts w:ascii="Times New Roman" w:hAnsi="Times New Roman" w:cs="Times New Roman"/>
        <w:sz w:val="24"/>
        <w:szCs w:val="24"/>
      </w:rPr>
    </w:pPr>
    <w:r w:rsidRPr="008F6550">
      <w:rPr>
        <w:rFonts w:ascii="Times New Roman" w:hAnsi="Times New Roman" w:cs="Times New Roman"/>
        <w:sz w:val="24"/>
        <w:szCs w:val="24"/>
      </w:rPr>
      <w:t>MARKETING PLAN</w:t>
    </w:r>
    <w:r w:rsidRPr="008F6550">
      <w:rPr>
        <w:rFonts w:ascii="Times New Roman" w:hAnsi="Times New Roman" w:cs="Times New Roman"/>
        <w:sz w:val="24"/>
        <w:szCs w:val="24"/>
      </w:rPr>
      <w:tab/>
    </w:r>
    <w:r w:rsidRPr="008F6550">
      <w:rPr>
        <w:rFonts w:ascii="Times New Roman" w:hAnsi="Times New Roman" w:cs="Times New Roman"/>
        <w:sz w:val="24"/>
        <w:szCs w:val="24"/>
      </w:rPr>
      <w:tab/>
    </w:r>
    <w:sdt>
      <w:sdtPr>
        <w:rPr>
          <w:rFonts w:ascii="Times New Roman" w:hAnsi="Times New Roman" w:cs="Times New Roman"/>
          <w:sz w:val="24"/>
          <w:szCs w:val="24"/>
        </w:rPr>
        <w:id w:val="-2031550423"/>
        <w:docPartObj>
          <w:docPartGallery w:val="Page Numbers (Top of Page)"/>
          <w:docPartUnique/>
        </w:docPartObj>
      </w:sdtPr>
      <w:sdtEndPr>
        <w:rPr>
          <w:noProof/>
        </w:rPr>
      </w:sdtEndPr>
      <w:sdtContent>
        <w:r w:rsidRPr="008F6550">
          <w:rPr>
            <w:rFonts w:ascii="Times New Roman" w:hAnsi="Times New Roman" w:cs="Times New Roman"/>
            <w:sz w:val="24"/>
            <w:szCs w:val="24"/>
          </w:rPr>
          <w:fldChar w:fldCharType="begin"/>
        </w:r>
        <w:r w:rsidRPr="008F6550">
          <w:rPr>
            <w:rFonts w:ascii="Times New Roman" w:hAnsi="Times New Roman" w:cs="Times New Roman"/>
            <w:sz w:val="24"/>
            <w:szCs w:val="24"/>
          </w:rPr>
          <w:instrText xml:space="preserve"> PAGE   \* MERGEFORMAT </w:instrText>
        </w:r>
        <w:r w:rsidRPr="008F6550">
          <w:rPr>
            <w:rFonts w:ascii="Times New Roman" w:hAnsi="Times New Roman" w:cs="Times New Roman"/>
            <w:sz w:val="24"/>
            <w:szCs w:val="24"/>
          </w:rPr>
          <w:fldChar w:fldCharType="separate"/>
        </w:r>
        <w:r w:rsidR="005C6A5C">
          <w:rPr>
            <w:rFonts w:ascii="Times New Roman" w:hAnsi="Times New Roman" w:cs="Times New Roman"/>
            <w:noProof/>
            <w:sz w:val="24"/>
            <w:szCs w:val="24"/>
          </w:rPr>
          <w:t>4</w:t>
        </w:r>
        <w:r w:rsidRPr="008F6550">
          <w:rPr>
            <w:rFonts w:ascii="Times New Roman" w:hAnsi="Times New Roman" w:cs="Times New Roman"/>
            <w:noProof/>
            <w:sz w:val="24"/>
            <w:szCs w:val="24"/>
          </w:rPr>
          <w:fldChar w:fldCharType="end"/>
        </w:r>
      </w:sdtContent>
    </w:sdt>
  </w:p>
  <w:p w:rsidR="00DA45AB" w:rsidRDefault="00DA45AB" w:rsidP="00DA45AB">
    <w:pPr>
      <w:pStyle w:val="Header"/>
      <w:tabs>
        <w:tab w:val="clear" w:pos="4513"/>
        <w:tab w:val="clear" w:pos="9026"/>
        <w:tab w:val="left" w:pos="1470"/>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550" w:rsidRPr="008F6550" w:rsidRDefault="008F6550">
    <w:pPr>
      <w:pStyle w:val="Header"/>
      <w:jc w:val="right"/>
      <w:rPr>
        <w:rFonts w:ascii="Times New Roman" w:hAnsi="Times New Roman" w:cs="Times New Roman"/>
        <w:sz w:val="24"/>
        <w:szCs w:val="24"/>
      </w:rPr>
    </w:pPr>
    <w:r w:rsidRPr="008F6550">
      <w:rPr>
        <w:rFonts w:ascii="Times New Roman" w:hAnsi="Times New Roman" w:cs="Times New Roman"/>
        <w:sz w:val="24"/>
        <w:szCs w:val="24"/>
      </w:rPr>
      <w:t>Running head: MARKETING PLAN</w:t>
    </w:r>
    <w:r w:rsidRPr="008F6550">
      <w:rPr>
        <w:rFonts w:ascii="Times New Roman" w:hAnsi="Times New Roman" w:cs="Times New Roman"/>
        <w:sz w:val="24"/>
        <w:szCs w:val="24"/>
      </w:rPr>
      <w:tab/>
    </w:r>
    <w:r w:rsidRPr="008F6550">
      <w:rPr>
        <w:rFonts w:ascii="Times New Roman" w:hAnsi="Times New Roman" w:cs="Times New Roman"/>
        <w:sz w:val="24"/>
        <w:szCs w:val="24"/>
      </w:rPr>
      <w:tab/>
    </w:r>
    <w:sdt>
      <w:sdtPr>
        <w:rPr>
          <w:rFonts w:ascii="Times New Roman" w:hAnsi="Times New Roman" w:cs="Times New Roman"/>
          <w:sz w:val="24"/>
          <w:szCs w:val="24"/>
        </w:rPr>
        <w:id w:val="2045479384"/>
        <w:docPartObj>
          <w:docPartGallery w:val="Page Numbers (Top of Page)"/>
          <w:docPartUnique/>
        </w:docPartObj>
      </w:sdtPr>
      <w:sdtEndPr>
        <w:rPr>
          <w:noProof/>
        </w:rPr>
      </w:sdtEndPr>
      <w:sdtContent>
        <w:r w:rsidRPr="008F6550">
          <w:rPr>
            <w:rFonts w:ascii="Times New Roman" w:hAnsi="Times New Roman" w:cs="Times New Roman"/>
            <w:sz w:val="24"/>
            <w:szCs w:val="24"/>
          </w:rPr>
          <w:fldChar w:fldCharType="begin"/>
        </w:r>
        <w:r w:rsidRPr="008F6550">
          <w:rPr>
            <w:rFonts w:ascii="Times New Roman" w:hAnsi="Times New Roman" w:cs="Times New Roman"/>
            <w:sz w:val="24"/>
            <w:szCs w:val="24"/>
          </w:rPr>
          <w:instrText xml:space="preserve"> PAGE   \* MERGEFORMAT </w:instrText>
        </w:r>
        <w:r w:rsidRPr="008F6550">
          <w:rPr>
            <w:rFonts w:ascii="Times New Roman" w:hAnsi="Times New Roman" w:cs="Times New Roman"/>
            <w:sz w:val="24"/>
            <w:szCs w:val="24"/>
          </w:rPr>
          <w:fldChar w:fldCharType="separate"/>
        </w:r>
        <w:r w:rsidR="00F06C2F">
          <w:rPr>
            <w:rFonts w:ascii="Times New Roman" w:hAnsi="Times New Roman" w:cs="Times New Roman"/>
            <w:noProof/>
            <w:sz w:val="24"/>
            <w:szCs w:val="24"/>
          </w:rPr>
          <w:t>1</w:t>
        </w:r>
        <w:r w:rsidRPr="008F6550">
          <w:rPr>
            <w:rFonts w:ascii="Times New Roman" w:hAnsi="Times New Roman" w:cs="Times New Roman"/>
            <w:noProof/>
            <w:sz w:val="24"/>
            <w:szCs w:val="24"/>
          </w:rPr>
          <w:fldChar w:fldCharType="end"/>
        </w:r>
      </w:sdtContent>
    </w:sdt>
  </w:p>
  <w:p w:rsidR="008F6550" w:rsidRDefault="008F655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60BAB"/>
    <w:multiLevelType w:val="hybridMultilevel"/>
    <w:tmpl w:val="A4C0C4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7A14EF"/>
    <w:multiLevelType w:val="hybridMultilevel"/>
    <w:tmpl w:val="A27CD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9E4C76"/>
    <w:multiLevelType w:val="hybridMultilevel"/>
    <w:tmpl w:val="341A21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524303"/>
    <w:multiLevelType w:val="hybridMultilevel"/>
    <w:tmpl w:val="2DCA10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3Njc2tjS2MDIyMjFW0lEKTi0uzszPAykwrAUAqix/sywAAAA="/>
  </w:docVars>
  <w:rsids>
    <w:rsidRoot w:val="003B45B1"/>
    <w:rsid w:val="00016B77"/>
    <w:rsid w:val="00073866"/>
    <w:rsid w:val="00074E75"/>
    <w:rsid w:val="00105142"/>
    <w:rsid w:val="001077DF"/>
    <w:rsid w:val="0014205B"/>
    <w:rsid w:val="00156E46"/>
    <w:rsid w:val="00161863"/>
    <w:rsid w:val="00173D52"/>
    <w:rsid w:val="00194671"/>
    <w:rsid w:val="002074FA"/>
    <w:rsid w:val="002B3DFE"/>
    <w:rsid w:val="002E2F4B"/>
    <w:rsid w:val="00314FF8"/>
    <w:rsid w:val="00335148"/>
    <w:rsid w:val="003676F3"/>
    <w:rsid w:val="003B0659"/>
    <w:rsid w:val="003B45B1"/>
    <w:rsid w:val="004174B1"/>
    <w:rsid w:val="00427BAE"/>
    <w:rsid w:val="004471DD"/>
    <w:rsid w:val="004A6025"/>
    <w:rsid w:val="004E4140"/>
    <w:rsid w:val="004F3EAE"/>
    <w:rsid w:val="0052069B"/>
    <w:rsid w:val="00523D59"/>
    <w:rsid w:val="00555608"/>
    <w:rsid w:val="00580205"/>
    <w:rsid w:val="005B1543"/>
    <w:rsid w:val="005C2DA7"/>
    <w:rsid w:val="005C6A5C"/>
    <w:rsid w:val="00630449"/>
    <w:rsid w:val="006B00B6"/>
    <w:rsid w:val="006B23C0"/>
    <w:rsid w:val="007639C8"/>
    <w:rsid w:val="00813933"/>
    <w:rsid w:val="00816748"/>
    <w:rsid w:val="00885FA1"/>
    <w:rsid w:val="008926A3"/>
    <w:rsid w:val="008A79A7"/>
    <w:rsid w:val="008C1B4F"/>
    <w:rsid w:val="008C2C05"/>
    <w:rsid w:val="008D537D"/>
    <w:rsid w:val="008F6550"/>
    <w:rsid w:val="00961921"/>
    <w:rsid w:val="009967A3"/>
    <w:rsid w:val="009C3E2D"/>
    <w:rsid w:val="009D2E90"/>
    <w:rsid w:val="009D436E"/>
    <w:rsid w:val="00A80FA7"/>
    <w:rsid w:val="00A84433"/>
    <w:rsid w:val="00A901DE"/>
    <w:rsid w:val="00B14FC6"/>
    <w:rsid w:val="00B32DD9"/>
    <w:rsid w:val="00B92709"/>
    <w:rsid w:val="00B95513"/>
    <w:rsid w:val="00BC7DC7"/>
    <w:rsid w:val="00BF23E9"/>
    <w:rsid w:val="00C319D3"/>
    <w:rsid w:val="00C524EC"/>
    <w:rsid w:val="00C528DF"/>
    <w:rsid w:val="00C71CB1"/>
    <w:rsid w:val="00CC148B"/>
    <w:rsid w:val="00CE0FB5"/>
    <w:rsid w:val="00D65E97"/>
    <w:rsid w:val="00D74ACA"/>
    <w:rsid w:val="00D84453"/>
    <w:rsid w:val="00D92DFC"/>
    <w:rsid w:val="00DA45AB"/>
    <w:rsid w:val="00DB154B"/>
    <w:rsid w:val="00DD4D56"/>
    <w:rsid w:val="00E25EE2"/>
    <w:rsid w:val="00EA26B8"/>
    <w:rsid w:val="00EA62F3"/>
    <w:rsid w:val="00F01270"/>
    <w:rsid w:val="00F06C2F"/>
    <w:rsid w:val="00F25930"/>
    <w:rsid w:val="00F25E82"/>
    <w:rsid w:val="00F5775D"/>
    <w:rsid w:val="00F619C5"/>
    <w:rsid w:val="00FA25FB"/>
    <w:rsid w:val="00FE5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48B770"/>
  <w15:docId w15:val="{47285C83-6264-4771-B1E9-924CE184A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A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5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5AB"/>
  </w:style>
  <w:style w:type="paragraph" w:styleId="Footer">
    <w:name w:val="footer"/>
    <w:basedOn w:val="Normal"/>
    <w:link w:val="FooterChar"/>
    <w:uiPriority w:val="99"/>
    <w:unhideWhenUsed/>
    <w:rsid w:val="00DA45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45AB"/>
  </w:style>
  <w:style w:type="paragraph" w:styleId="ListParagraph">
    <w:name w:val="List Paragraph"/>
    <w:basedOn w:val="Normal"/>
    <w:uiPriority w:val="34"/>
    <w:qFormat/>
    <w:rsid w:val="007639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992989">
      <w:bodyDiv w:val="1"/>
      <w:marLeft w:val="0"/>
      <w:marRight w:val="0"/>
      <w:marTop w:val="0"/>
      <w:marBottom w:val="0"/>
      <w:divBdr>
        <w:top w:val="none" w:sz="0" w:space="0" w:color="auto"/>
        <w:left w:val="none" w:sz="0" w:space="0" w:color="auto"/>
        <w:bottom w:val="none" w:sz="0" w:space="0" w:color="auto"/>
        <w:right w:val="none" w:sz="0" w:space="0" w:color="auto"/>
      </w:divBdr>
      <w:divsChild>
        <w:div w:id="8884986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285039766">
      <w:bodyDiv w:val="1"/>
      <w:marLeft w:val="0"/>
      <w:marRight w:val="0"/>
      <w:marTop w:val="0"/>
      <w:marBottom w:val="0"/>
      <w:divBdr>
        <w:top w:val="none" w:sz="0" w:space="0" w:color="auto"/>
        <w:left w:val="none" w:sz="0" w:space="0" w:color="auto"/>
        <w:bottom w:val="none" w:sz="0" w:space="0" w:color="auto"/>
        <w:right w:val="none" w:sz="0" w:space="0" w:color="auto"/>
      </w:divBdr>
      <w:divsChild>
        <w:div w:id="151672426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557277198">
      <w:bodyDiv w:val="1"/>
      <w:marLeft w:val="0"/>
      <w:marRight w:val="0"/>
      <w:marTop w:val="0"/>
      <w:marBottom w:val="0"/>
      <w:divBdr>
        <w:top w:val="none" w:sz="0" w:space="0" w:color="auto"/>
        <w:left w:val="none" w:sz="0" w:space="0" w:color="auto"/>
        <w:bottom w:val="none" w:sz="0" w:space="0" w:color="auto"/>
        <w:right w:val="none" w:sz="0" w:space="0" w:color="auto"/>
      </w:divBdr>
      <w:divsChild>
        <w:div w:id="1862388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1028</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CATE MUNGA</dc:creator>
  <cp:lastModifiedBy>HP</cp:lastModifiedBy>
  <cp:revision>15</cp:revision>
  <dcterms:created xsi:type="dcterms:W3CDTF">2020-11-01T20:50:00Z</dcterms:created>
  <dcterms:modified xsi:type="dcterms:W3CDTF">2020-11-01T21:00:00Z</dcterms:modified>
</cp:coreProperties>
</file>